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6B6A5424">
            <wp:simplePos x="0" y="0"/>
            <wp:positionH relativeFrom="margin">
              <wp:align>right</wp:align>
            </wp:positionH>
            <wp:positionV relativeFrom="page">
              <wp:posOffset>438150</wp:posOffset>
            </wp:positionV>
            <wp:extent cx="2140495" cy="36195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049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18EF2F5F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EE1E2D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4C2784">
        <w:rPr>
          <w:rFonts w:asciiTheme="minorHAnsi" w:hAnsiTheme="minorHAnsi" w:cstheme="minorHAnsi"/>
          <w:sz w:val="18"/>
          <w:highlight w:val="yellow"/>
          <w:lang w:val="en-GB"/>
        </w:rPr>
        <w:t xml:space="preserve">N.B. </w:t>
      </w:r>
      <w:r w:rsidR="00FC6492" w:rsidRPr="004C2784">
        <w:rPr>
          <w:rFonts w:asciiTheme="minorHAnsi" w:hAnsiTheme="minorHAnsi" w:cstheme="minorHAnsi"/>
          <w:sz w:val="18"/>
          <w:highlight w:val="yellow"/>
          <w:lang w:val="en-GB"/>
        </w:rPr>
        <w:t xml:space="preserve">Tenderer should </w:t>
      </w:r>
      <w:r w:rsidR="00FC6492" w:rsidRPr="004C2784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="00FC6492" w:rsidRPr="004C2784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308979CD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EE1E2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4</w:t>
      </w:r>
      <w:r w:rsidR="008F4623" w:rsidRPr="008F462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FPL/INK </w:t>
      </w:r>
      <w:r w:rsidR="00BF7FB2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</w:t>
      </w:r>
      <w:r w:rsidR="00EE1E2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06</w:t>
      </w:r>
    </w:p>
    <w:p w14:paraId="1B5ED3AD" w14:textId="063AAE23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EE1E2D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08-02-2024</w:t>
      </w:r>
    </w:p>
    <w:p w14:paraId="005B5C35" w14:textId="2FAFBE54" w:rsidR="00B52CFA" w:rsidRPr="008A37DB" w:rsidRDefault="00B52CFA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lastRenderedPageBreak/>
        <w:t>Referen</w:t>
      </w:r>
      <w:r w:rsidR="00FC6492" w:rsidRPr="008A37DB">
        <w:rPr>
          <w:rFonts w:asciiTheme="minorHAnsi" w:hAnsiTheme="minorHAnsi" w:cstheme="minorHAnsi"/>
          <w:b/>
          <w:sz w:val="20"/>
          <w:lang w:val="en-GB"/>
        </w:rPr>
        <w:t>c</w:t>
      </w:r>
      <w:r w:rsidRPr="008A37DB">
        <w:rPr>
          <w:rFonts w:asciiTheme="minorHAnsi" w:hAnsiTheme="minorHAnsi" w:cstheme="minorHAnsi"/>
          <w:b/>
          <w:sz w:val="20"/>
          <w:lang w:val="en-GB"/>
        </w:rPr>
        <w:t>e 1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8A37DB" w:rsidRPr="006B606F" w14:paraId="152E548C" w14:textId="77777777" w:rsidTr="00835DFC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F41FABB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013CD119" w14:textId="77777777" w:rsidR="008A37DB" w:rsidRPr="008A37DB" w:rsidRDefault="008A37DB" w:rsidP="00835DFC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8A37DB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8A37DB" w:rsidRPr="006B606F" w14:paraId="7639F87B" w14:textId="77777777" w:rsidTr="00835DFC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35A2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 1</w:t>
            </w:r>
          </w:p>
          <w:p w14:paraId="780C64B9" w14:textId="1FEB2563" w:rsidR="008A37DB" w:rsidRPr="00A602A0" w:rsidRDefault="00EE1E2D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EE1E2D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manufacturing of Quantum Scanning Probe Microscopes that utilize  NV probes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  <w:p w14:paraId="0E80FFB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05DFAE89" w14:textId="1A3F718B" w:rsidR="008A37DB" w:rsidRPr="00A602A0" w:rsidRDefault="00044C9F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 3 years from the date of Announcement of this Procurement Procedure and whose contract value was a minimum of € 300.000</w:t>
            </w:r>
            <w:r w:rsid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,00</w:t>
            </w: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76C1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8A37DB" w:rsidRPr="006B606F" w14:paraId="09BC6729" w14:textId="77777777" w:rsidTr="004C2784">
        <w:trPr>
          <w:trHeight w:val="169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E6FF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relates to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core competency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  <w:r w:rsidRPr="00A602A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GB"/>
              </w:rPr>
              <w:t>2</w:t>
            </w:r>
          </w:p>
          <w:p w14:paraId="4419EBC9" w14:textId="0584DFD9" w:rsidR="008A37DB" w:rsidRPr="00A602A0" w:rsidRDefault="00044C9F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manufacturing NV scanning probes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  <w:p w14:paraId="3177596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4AAEC1E1" w14:textId="6A813F72" w:rsidR="008A37DB" w:rsidRPr="00A602A0" w:rsidRDefault="00044C9F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Reference project: The Tenderer must have delivered a project that fulfils Core Competence 2 in the last 3 years from the date of Announcement of this Procurement Procedure and whose contract value was at least € </w:t>
            </w:r>
            <w:r w:rsid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20.</w:t>
            </w: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000</w:t>
            </w:r>
            <w:r w:rsid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,00</w:t>
            </w:r>
            <w:r w:rsidRPr="00044C9F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 excluding VAT. The project should have been delivered in accordance with the conditions agreed at the time, including the completion date and budget</w:t>
            </w:r>
            <w:r w:rsidR="008A37DB"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A45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68E9E5AE" w14:textId="77777777" w:rsidR="008A37DB" w:rsidRPr="008A37DB" w:rsidRDefault="008A37DB" w:rsidP="008A37DB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8A37DB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8A37DB" w:rsidRPr="006B606F" w14:paraId="5EEF713E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01D299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1567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1BC92A2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2D8391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2A12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4C2784" w14:paraId="2F1CDF78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21F4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(whom to contact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ADA1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B5DBD17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1B5BA3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6801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0D8E80E8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2C030E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E18E8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748DD9C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F40B3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FFD8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EE2BF49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8171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5E05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4C2784" w14:paraId="1565F224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D10DD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CA8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A602A0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1"/>
            </w: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8A37DB" w:rsidRPr="004C2784" w14:paraId="4BAE7B91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071909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82C76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4C2784" w14:paraId="5636C471" w14:textId="77777777" w:rsidTr="00835DFC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C74C34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1BC361A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FEF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2360A0CB" w14:textId="77777777" w:rsidTr="00835DFC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E1AF40D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 (in Euros)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57C3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8A37DB" w:rsidRPr="006B606F" w14:paraId="50D26849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0554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93B4C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25E4AD20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8A37DB" w:rsidRPr="004C2784" w14:paraId="5CEEEFE7" w14:textId="77777777" w:rsidTr="00835DFC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2F7932F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43AB" w14:textId="77777777" w:rsidR="008A37DB" w:rsidRPr="00A602A0" w:rsidRDefault="008A37DB" w:rsidP="00835DFC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602A0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1EA3705" w14:textId="77777777" w:rsidR="00044C9F" w:rsidRDefault="00044C9F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25629491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lastRenderedPageBreak/>
        <w:t>Reference 2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53"/>
        <w:gridCol w:w="1701"/>
      </w:tblGrid>
      <w:tr w:rsidR="0071757C" w:rsidRPr="00B06E15" w14:paraId="2B6E884E" w14:textId="77777777" w:rsidTr="003A2D04">
        <w:trPr>
          <w:trHeight w:val="300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43F6241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B06E15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Core competence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14:paraId="54D28614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</w:pPr>
            <w:r w:rsidRPr="00B06E15">
              <w:rPr>
                <w:rFonts w:asciiTheme="minorHAnsi" w:hAnsiTheme="minorHAnsi" w:cstheme="minorHAnsi"/>
                <w:b/>
                <w:bCs/>
                <w:sz w:val="20"/>
                <w:lang w:val="en-GB"/>
              </w:rPr>
              <w:t xml:space="preserve">Answers </w:t>
            </w:r>
          </w:p>
        </w:tc>
      </w:tr>
      <w:tr w:rsidR="0071757C" w:rsidRPr="00B06E15" w14:paraId="204D94D3" w14:textId="77777777" w:rsidTr="003A2D04">
        <w:trPr>
          <w:trHeight w:val="499"/>
        </w:trPr>
        <w:tc>
          <w:tcPr>
            <w:tcW w:w="7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4CCB8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relates to core competency 1</w:t>
            </w:r>
          </w:p>
          <w:p w14:paraId="244E756E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manufacturing of Quantum Scanning Probe Microscopes that utilize  NV probes.</w:t>
            </w:r>
          </w:p>
          <w:p w14:paraId="70FBB47B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1DB72C82" w14:textId="0347C361" w:rsidR="0071757C" w:rsidRPr="00B06E15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1 in the past  3 years from the date of Announcement of this Procurement Procedure and whose contract value was a minimum of € 300.000,00 excluding VAT. The project should have been delivered in accordance with the conditions agreed at the time, including the completion date and budget.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32636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Yes/No</w:t>
            </w:r>
          </w:p>
        </w:tc>
      </w:tr>
      <w:tr w:rsidR="0071757C" w:rsidRPr="00B06E15" w14:paraId="6CAD220A" w14:textId="77777777" w:rsidTr="003A2D04">
        <w:trPr>
          <w:trHeight w:val="499"/>
        </w:trPr>
        <w:tc>
          <w:tcPr>
            <w:tcW w:w="7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C0FC8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relates to core competency 2</w:t>
            </w:r>
          </w:p>
          <w:p w14:paraId="01C65D2D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The Tenderer has experience in manufacturing NV scanning probes.</w:t>
            </w:r>
          </w:p>
          <w:p w14:paraId="31F14205" w14:textId="77777777" w:rsidR="004C2784" w:rsidRPr="004C2784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</w:p>
          <w:p w14:paraId="21A3B2CA" w14:textId="0F7E75EA" w:rsidR="0071757C" w:rsidRPr="00B06E15" w:rsidRDefault="004C2784" w:rsidP="004C2784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4C2784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Reference project: The Tenderer must have delivered a project that fulfils Core Competence 2 in the last 3 years from the date of Announcement of this Procurement Procedure and whose contract value was at least € 20.000,00  excluding VAT. The project should have been delivered in accordance with the conditions agreed at the time, including the completion date and budget.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EA3C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Yes/No</w:t>
            </w:r>
          </w:p>
        </w:tc>
      </w:tr>
    </w:tbl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7F52C410" w14:textId="77777777" w:rsidR="0071757C" w:rsidRPr="00B06E15" w:rsidRDefault="0071757C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B06E15">
        <w:rPr>
          <w:rFonts w:asciiTheme="minorHAnsi" w:hAnsiTheme="minorHAnsi" w:cstheme="minorHAnsi"/>
          <w:b/>
          <w:sz w:val="20"/>
          <w:lang w:val="en-GB"/>
        </w:rPr>
        <w:t>Details of organisation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634"/>
      </w:tblGrid>
      <w:tr w:rsidR="0071757C" w:rsidRPr="009C568F" w14:paraId="10BB9F4D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38A6C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Name of organisation / company :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20738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311EC02C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8DB0A0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Legal form :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CFCE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C2784" w14:paraId="18BB477F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BF2FC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 xml:space="preserve">Name of contact person </w:t>
            </w: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br/>
              <w:t>(to be approached by TNO)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9A0D1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0B94FAE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3B2973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Job Title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29F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68E1E5A8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D6911A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Telephone Number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23C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249CE660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343FD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Email address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0E9FA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72A52689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3EC0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General description of contract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9D1D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C2784" w14:paraId="7F07161B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C43D65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What tender procedure is used by Contractor?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42D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Open procedure  -  restricted procedure  -  negotiated procedure without prior publication of a notice  -  other specialized procedure</w:t>
            </w:r>
            <w:r w:rsidRPr="00B06E15">
              <w:rPr>
                <w:rStyle w:val="FootnoteReference"/>
                <w:rFonts w:asciiTheme="minorHAnsi" w:hAnsiTheme="minorHAnsi" w:cstheme="minorHAnsi"/>
                <w:sz w:val="18"/>
                <w:szCs w:val="18"/>
                <w:lang w:val="en-GB"/>
              </w:rPr>
              <w:footnoteReference w:id="2"/>
            </w: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namely: </w:t>
            </w:r>
          </w:p>
        </w:tc>
      </w:tr>
      <w:tr w:rsidR="0071757C" w:rsidRPr="004C2784" w14:paraId="221E6674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DE818D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awarded to you (date)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0D3B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4C2784" w14:paraId="61A06B07" w14:textId="77777777" w:rsidTr="003A2D04">
        <w:trPr>
          <w:trHeight w:val="567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34D37B4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completed (date)</w:t>
            </w:r>
          </w:p>
          <w:p w14:paraId="445E9369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i/>
                <w:color w:val="000000"/>
                <w:sz w:val="18"/>
                <w:szCs w:val="18"/>
                <w:lang w:val="en-GB"/>
              </w:rPr>
              <w:t>(including acceptance tests)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A04A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50E5A436" w14:textId="77777777" w:rsidTr="003A2D04">
        <w:trPr>
          <w:trHeight w:val="284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236E3F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Contract value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3DD8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  <w:tr w:rsidR="0071757C" w:rsidRPr="009C568F" w14:paraId="13D47E1D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4D97952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The Tenderer has attached to this Appendix a separate declaration of satisfaction in his own format.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0020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Yes / No</w:t>
            </w:r>
          </w:p>
          <w:p w14:paraId="5EE1B473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</w:p>
        </w:tc>
      </w:tr>
      <w:tr w:rsidR="0071757C" w:rsidRPr="004C2784" w14:paraId="2373D7DB" w14:textId="77777777" w:rsidTr="003A2D04">
        <w:trPr>
          <w:trHeight w:val="851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9F6EC4F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color w:val="000000"/>
                <w:sz w:val="18"/>
                <w:szCs w:val="18"/>
                <w:lang w:val="en-GB"/>
              </w:rPr>
              <w:t>Explain relevance of this reference (in relation to core competence(s) from requirement 5.2.2.1)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5E" w14:textId="77777777" w:rsidR="0071757C" w:rsidRPr="00B06E15" w:rsidRDefault="0071757C" w:rsidP="006B606F">
            <w:pPr>
              <w:widowControl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B06E15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 </w:t>
            </w:r>
          </w:p>
        </w:tc>
      </w:tr>
    </w:tbl>
    <w:p w14:paraId="2E2CA4D5" w14:textId="77777777" w:rsidR="0071757C" w:rsidRPr="009C568F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Pr="009C568F" w:rsidRDefault="0081080F" w:rsidP="006B606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78F39E32" w14:textId="77777777" w:rsidR="009C0D11" w:rsidRDefault="009C0D11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76443977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492A3AEE" w14:textId="77777777" w:rsidR="00E66510" w:rsidRDefault="00E66510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</w:p>
    <w:p w14:paraId="03434A27" w14:textId="325D87A9" w:rsidR="0081080F" w:rsidRPr="009C0D11" w:rsidRDefault="000A1336" w:rsidP="006B606F">
      <w:pPr>
        <w:pStyle w:val="Title"/>
        <w:spacing w:line="260" w:lineRule="atLeast"/>
        <w:jc w:val="left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</w:p>
    <w:p w14:paraId="220446C3" w14:textId="77777777" w:rsidR="0081080F" w:rsidRPr="009C568F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191B584C" w14:textId="3260E20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Company name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9170A97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3FE186D" w14:textId="74C5AF5C" w:rsidR="0081080F" w:rsidRPr="009C0D11" w:rsidRDefault="009C568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Name of d</w:t>
      </w:r>
      <w:r w:rsidR="000A1336" w:rsidRPr="009C0D11">
        <w:rPr>
          <w:rFonts w:asciiTheme="minorHAnsi" w:hAnsiTheme="minorHAnsi" w:cstheme="minorHAnsi"/>
          <w:sz w:val="20"/>
          <w:lang w:val="en-GB"/>
        </w:rPr>
        <w:t xml:space="preserve">uly authorised </w:t>
      </w:r>
      <w:r w:rsidRPr="009C0D11">
        <w:rPr>
          <w:rFonts w:asciiTheme="minorHAnsi" w:hAnsiTheme="minorHAnsi" w:cstheme="minorHAnsi"/>
          <w:sz w:val="20"/>
          <w:lang w:val="en-GB"/>
        </w:rPr>
        <w:t>officer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5FBD1B6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78A8EADC" w14:textId="5C46C03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Job Title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0346FF86" w14:textId="3C0148D4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1853BF71" w14:textId="5FE4097F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4A4D36DC" w14:textId="77777777" w:rsidR="009C0D11" w:rsidRPr="009C0D11" w:rsidRDefault="009C0D11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5C5660F" w14:textId="7668876C" w:rsidR="0081080F" w:rsidRPr="009C0D11" w:rsidRDefault="000A1336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Signature</w:t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</w:r>
      <w:r w:rsidR="0081080F"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10E93801" w14:textId="77777777" w:rsidR="0081080F" w:rsidRPr="009C0D11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 w:val="20"/>
          <w:lang w:val="en-GB"/>
        </w:rPr>
      </w:pPr>
    </w:p>
    <w:p w14:paraId="5E162DB7" w14:textId="3FB1337A" w:rsidR="0081080F" w:rsidRPr="00A21F34" w:rsidRDefault="0081080F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Theme="minorHAnsi" w:hAnsiTheme="minorHAnsi" w:cstheme="minorHAnsi"/>
          <w:szCs w:val="22"/>
          <w:lang w:val="en-GB"/>
        </w:rPr>
      </w:pPr>
      <w:r w:rsidRPr="009C0D11">
        <w:rPr>
          <w:rFonts w:asciiTheme="minorHAnsi" w:hAnsiTheme="minorHAnsi" w:cstheme="minorHAnsi"/>
          <w:sz w:val="20"/>
          <w:lang w:val="en-GB"/>
        </w:rPr>
        <w:t>Dat</w:t>
      </w:r>
      <w:r w:rsidR="000A1336" w:rsidRPr="009C0D11">
        <w:rPr>
          <w:rFonts w:asciiTheme="minorHAnsi" w:hAnsiTheme="minorHAnsi" w:cstheme="minorHAnsi"/>
          <w:sz w:val="20"/>
          <w:lang w:val="en-GB"/>
        </w:rPr>
        <w:t>e</w:t>
      </w:r>
      <w:r w:rsidRPr="009C0D11">
        <w:rPr>
          <w:rFonts w:asciiTheme="minorHAnsi" w:hAnsiTheme="minorHAnsi" w:cstheme="minorHAnsi"/>
          <w:sz w:val="20"/>
          <w:lang w:val="en-GB"/>
        </w:rPr>
        <w:tab/>
      </w:r>
      <w:r w:rsidRPr="009C0D11">
        <w:rPr>
          <w:rFonts w:asciiTheme="minorHAnsi" w:hAnsiTheme="minorHAnsi" w:cstheme="minorHAnsi"/>
          <w:sz w:val="20"/>
          <w:lang w:val="en-GB"/>
        </w:rPr>
        <w:tab/>
        <w:t>: ………………………………………………</w:t>
      </w:r>
    </w:p>
    <w:p w14:paraId="454CF125" w14:textId="77777777" w:rsidR="00465A59" w:rsidRPr="009C568F" w:rsidRDefault="00465A59" w:rsidP="009C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44"/>
        </w:tabs>
        <w:spacing w:line="260" w:lineRule="atLeast"/>
        <w:ind w:left="142"/>
        <w:rPr>
          <w:rFonts w:ascii="Verdana" w:hAnsi="Verdana"/>
          <w:sz w:val="16"/>
          <w:szCs w:val="16"/>
          <w:lang w:val="en-GB"/>
        </w:rPr>
      </w:pPr>
    </w:p>
    <w:p w14:paraId="476C9A82" w14:textId="77777777" w:rsidR="00257747" w:rsidRPr="009C568F" w:rsidRDefault="00257747" w:rsidP="009C0D11">
      <w:pPr>
        <w:widowControl/>
        <w:ind w:left="142"/>
        <w:rPr>
          <w:rFonts w:ascii="Verdana" w:hAnsi="Verdana" w:cs="Arial"/>
          <w:b/>
          <w:bCs/>
          <w:sz w:val="32"/>
          <w:szCs w:val="32"/>
          <w:lang w:val="en-GB" w:eastAsia="en-US"/>
        </w:rPr>
      </w:pPr>
    </w:p>
    <w:sectPr w:rsidR="00257747" w:rsidRPr="009C568F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F697" w14:textId="77777777" w:rsidR="0061113C" w:rsidRDefault="0061113C">
      <w:r>
        <w:separator/>
      </w:r>
    </w:p>
  </w:endnote>
  <w:endnote w:type="continuationSeparator" w:id="0">
    <w:p w14:paraId="5B884734" w14:textId="77777777" w:rsidR="0061113C" w:rsidRDefault="006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23B88" w14:textId="77777777" w:rsidR="0061113C" w:rsidRDefault="0061113C">
      <w:r>
        <w:separator/>
      </w:r>
    </w:p>
  </w:footnote>
  <w:footnote w:type="continuationSeparator" w:id="0">
    <w:p w14:paraId="39E0F91F" w14:textId="77777777" w:rsidR="0061113C" w:rsidRDefault="0061113C">
      <w:r>
        <w:continuationSeparator/>
      </w:r>
    </w:p>
  </w:footnote>
  <w:footnote w:id="1">
    <w:p w14:paraId="557669A0" w14:textId="77777777" w:rsidR="008A37DB" w:rsidRPr="00BF7FB2" w:rsidRDefault="008A37DB" w:rsidP="008A37D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  <w:footnote w:id="2">
    <w:p w14:paraId="01BC42AB" w14:textId="77777777" w:rsidR="0071757C" w:rsidRPr="00BF7FB2" w:rsidRDefault="0071757C" w:rsidP="0071757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BF7FB2">
        <w:rPr>
          <w:lang w:val="en-US"/>
        </w:rPr>
        <w:t xml:space="preserve"> </w:t>
      </w:r>
      <w:r w:rsidRPr="00BF7FB2">
        <w:rPr>
          <w:rFonts w:asciiTheme="minorHAnsi" w:hAnsiTheme="minorHAnsi" w:cstheme="minorHAnsi"/>
          <w:i/>
          <w:lang w:val="en-US"/>
        </w:rPr>
        <w:t xml:space="preserve">Delete as </w:t>
      </w:r>
      <w:r w:rsidRPr="00BA6ECE">
        <w:rPr>
          <w:rFonts w:asciiTheme="minorHAnsi" w:hAnsiTheme="minorHAnsi" w:cstheme="minorHAnsi"/>
          <w:i/>
          <w:lang w:val="en-GB"/>
        </w:rPr>
        <w:t>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982CD2" w:rsidRDefault="004C278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6E7960F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044C9F">
      <w:rPr>
        <w:rFonts w:ascii="Verdana" w:hAnsi="Verdana" w:cstheme="minorHAnsi"/>
        <w:sz w:val="16"/>
        <w:szCs w:val="16"/>
        <w:lang w:val="en-US"/>
      </w:rPr>
      <w:t>2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reference projects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044C9F">
      <w:rPr>
        <w:rFonts w:ascii="Verdana" w:hAnsi="Verdana" w:cstheme="minorHAnsi"/>
        <w:sz w:val="16"/>
        <w:szCs w:val="16"/>
        <w:lang w:val="en-US"/>
      </w:rPr>
      <w:t>08-03-2024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864831483">
    <w:abstractNumId w:val="39"/>
  </w:num>
  <w:num w:numId="2" w16cid:durableId="2036078591">
    <w:abstractNumId w:val="19"/>
  </w:num>
  <w:num w:numId="3" w16cid:durableId="1784994">
    <w:abstractNumId w:val="6"/>
  </w:num>
  <w:num w:numId="4" w16cid:durableId="1305042261">
    <w:abstractNumId w:val="28"/>
  </w:num>
  <w:num w:numId="5" w16cid:durableId="1687051551">
    <w:abstractNumId w:val="32"/>
  </w:num>
  <w:num w:numId="6" w16cid:durableId="42799595">
    <w:abstractNumId w:val="35"/>
  </w:num>
  <w:num w:numId="7" w16cid:durableId="80418646">
    <w:abstractNumId w:val="33"/>
  </w:num>
  <w:num w:numId="8" w16cid:durableId="804616274">
    <w:abstractNumId w:val="22"/>
  </w:num>
  <w:num w:numId="9" w16cid:durableId="1455321766">
    <w:abstractNumId w:val="30"/>
  </w:num>
  <w:num w:numId="10" w16cid:durableId="1289582057">
    <w:abstractNumId w:val="14"/>
  </w:num>
  <w:num w:numId="11" w16cid:durableId="1036270987">
    <w:abstractNumId w:val="36"/>
  </w:num>
  <w:num w:numId="12" w16cid:durableId="680738614">
    <w:abstractNumId w:val="27"/>
  </w:num>
  <w:num w:numId="13" w16cid:durableId="1522090904">
    <w:abstractNumId w:val="11"/>
  </w:num>
  <w:num w:numId="14" w16cid:durableId="191577900">
    <w:abstractNumId w:val="0"/>
  </w:num>
  <w:num w:numId="15" w16cid:durableId="1981809105">
    <w:abstractNumId w:val="13"/>
  </w:num>
  <w:num w:numId="16" w16cid:durableId="226039419">
    <w:abstractNumId w:val="4"/>
  </w:num>
  <w:num w:numId="17" w16cid:durableId="1275215935">
    <w:abstractNumId w:val="25"/>
  </w:num>
  <w:num w:numId="18" w16cid:durableId="482233341">
    <w:abstractNumId w:val="37"/>
  </w:num>
  <w:num w:numId="19" w16cid:durableId="833715593">
    <w:abstractNumId w:val="12"/>
  </w:num>
  <w:num w:numId="20" w16cid:durableId="1744715284">
    <w:abstractNumId w:val="10"/>
  </w:num>
  <w:num w:numId="21" w16cid:durableId="613680292">
    <w:abstractNumId w:val="38"/>
  </w:num>
  <w:num w:numId="22" w16cid:durableId="570164235">
    <w:abstractNumId w:val="7"/>
  </w:num>
  <w:num w:numId="23" w16cid:durableId="2008628033">
    <w:abstractNumId w:val="1"/>
  </w:num>
  <w:num w:numId="24" w16cid:durableId="515268399">
    <w:abstractNumId w:val="15"/>
  </w:num>
  <w:num w:numId="25" w16cid:durableId="161048483">
    <w:abstractNumId w:val="8"/>
  </w:num>
  <w:num w:numId="26" w16cid:durableId="1063408436">
    <w:abstractNumId w:val="24"/>
  </w:num>
  <w:num w:numId="27" w16cid:durableId="304507319">
    <w:abstractNumId w:val="5"/>
  </w:num>
  <w:num w:numId="28" w16cid:durableId="1988507446">
    <w:abstractNumId w:val="17"/>
  </w:num>
  <w:num w:numId="29" w16cid:durableId="840583649">
    <w:abstractNumId w:val="23"/>
  </w:num>
  <w:num w:numId="30" w16cid:durableId="84542800">
    <w:abstractNumId w:val="2"/>
  </w:num>
  <w:num w:numId="31" w16cid:durableId="1003895913">
    <w:abstractNumId w:val="20"/>
  </w:num>
  <w:num w:numId="32" w16cid:durableId="1211648722">
    <w:abstractNumId w:val="26"/>
  </w:num>
  <w:num w:numId="33" w16cid:durableId="12001854">
    <w:abstractNumId w:val="3"/>
  </w:num>
  <w:num w:numId="34" w16cid:durableId="1778284226">
    <w:abstractNumId w:val="29"/>
  </w:num>
  <w:num w:numId="35" w16cid:durableId="484323985">
    <w:abstractNumId w:val="18"/>
  </w:num>
  <w:num w:numId="36" w16cid:durableId="140390240">
    <w:abstractNumId w:val="31"/>
  </w:num>
  <w:num w:numId="37" w16cid:durableId="1210923695">
    <w:abstractNumId w:val="16"/>
  </w:num>
  <w:num w:numId="38" w16cid:durableId="52972402">
    <w:abstractNumId w:val="9"/>
  </w:num>
  <w:num w:numId="39" w16cid:durableId="1897426138">
    <w:abstractNumId w:val="21"/>
  </w:num>
  <w:num w:numId="40" w16cid:durableId="1299141191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4C9F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2784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5013"/>
    <w:rsid w:val="006C53BD"/>
    <w:rsid w:val="006D712F"/>
    <w:rsid w:val="00707633"/>
    <w:rsid w:val="00712DDF"/>
    <w:rsid w:val="0071757C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5229"/>
    <w:rsid w:val="00800956"/>
    <w:rsid w:val="00801D94"/>
    <w:rsid w:val="0081080F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D54FA3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E1E2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7c4617c0-f516-45a0-8be0-1c7d0d09601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580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6</cp:revision>
  <cp:lastPrinted>2014-09-15T09:18:00Z</cp:lastPrinted>
  <dcterms:created xsi:type="dcterms:W3CDTF">2020-04-10T08:36:00Z</dcterms:created>
  <dcterms:modified xsi:type="dcterms:W3CDTF">2024-02-08T10:20:00Z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